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F55D29" w:rsidRPr="007F0D3E" w:rsidTr="009B6BF3">
        <w:trPr>
          <w:trHeight w:val="4118"/>
        </w:trPr>
        <w:tc>
          <w:tcPr>
            <w:tcW w:w="4335" w:type="dxa"/>
          </w:tcPr>
          <w:tbl>
            <w:tblPr>
              <w:tblW w:w="11434" w:type="dxa"/>
              <w:tblLayout w:type="fixed"/>
              <w:tblLook w:val="04A0" w:firstRow="1" w:lastRow="0" w:firstColumn="1" w:lastColumn="0" w:noHBand="0" w:noVBand="1"/>
            </w:tblPr>
            <w:tblGrid>
              <w:gridCol w:w="4731"/>
              <w:gridCol w:w="6703"/>
            </w:tblGrid>
            <w:tr w:rsidR="00F55D29" w:rsidTr="009B6BF3">
              <w:trPr>
                <w:trHeight w:val="1275"/>
              </w:trPr>
              <w:tc>
                <w:tcPr>
                  <w:tcW w:w="4731" w:type="dxa"/>
                </w:tcPr>
                <w:p w:rsidR="00F55D29" w:rsidRPr="00A365A3" w:rsidRDefault="00F55D29" w:rsidP="00E40423">
                  <w:pPr>
                    <w:tabs>
                      <w:tab w:val="left" w:pos="4228"/>
                    </w:tabs>
                    <w:rPr>
                      <w:rFonts w:ascii="Arial" w:hAnsi="Arial" w:cs="Arial"/>
                      <w:noProof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58AF109D" wp14:editId="4F1D4E52">
                        <wp:simplePos x="0" y="0"/>
                        <wp:positionH relativeFrom="column">
                          <wp:posOffset>957580</wp:posOffset>
                        </wp:positionH>
                        <wp:positionV relativeFrom="paragraph">
                          <wp:posOffset>-10160</wp:posOffset>
                        </wp:positionV>
                        <wp:extent cx="554990" cy="690880"/>
                        <wp:effectExtent l="19050" t="0" r="0" b="0"/>
                        <wp:wrapNone/>
                        <wp:docPr id="2" name="Рисунок 6" descr="герб районакоп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герб районакоп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703" w:type="dxa"/>
                  <w:hideMark/>
                </w:tcPr>
                <w:p w:rsidR="00F55D29" w:rsidRDefault="00F55D29" w:rsidP="00E40423">
                  <w:pPr>
                    <w:tabs>
                      <w:tab w:val="left" w:pos="4228"/>
                    </w:tabs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F55D29" w:rsidRPr="00F55D29" w:rsidRDefault="00F55D29" w:rsidP="00E4042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55D2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F55D29" w:rsidRPr="00F55D29" w:rsidRDefault="00F55D29" w:rsidP="00E40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D29">
              <w:rPr>
                <w:rFonts w:ascii="Times New Roman" w:hAnsi="Times New Roman" w:cs="Times New Roman"/>
                <w:b/>
              </w:rPr>
              <w:t>сельского  поселения</w:t>
            </w:r>
          </w:p>
          <w:p w:rsidR="00F55D29" w:rsidRPr="00F55D29" w:rsidRDefault="00F55D29" w:rsidP="00E4042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55D29">
              <w:rPr>
                <w:rFonts w:ascii="Times New Roman" w:hAnsi="Times New Roman" w:cs="Times New Roman"/>
                <w:b/>
              </w:rPr>
              <w:t>Артюшкино</w:t>
            </w:r>
          </w:p>
          <w:p w:rsidR="00F55D29" w:rsidRPr="00F55D29" w:rsidRDefault="00F55D29" w:rsidP="00E40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D29">
              <w:rPr>
                <w:rFonts w:ascii="Times New Roman" w:hAnsi="Times New Roman" w:cs="Times New Roman"/>
                <w:b/>
              </w:rPr>
              <w:t>муниципального  района</w:t>
            </w:r>
          </w:p>
          <w:p w:rsidR="00F55D29" w:rsidRPr="00F55D29" w:rsidRDefault="00F55D29" w:rsidP="00E4042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55D29">
              <w:rPr>
                <w:rFonts w:ascii="Times New Roman" w:hAnsi="Times New Roman" w:cs="Times New Roman"/>
                <w:b/>
              </w:rPr>
              <w:t>Шенталинский</w:t>
            </w:r>
          </w:p>
          <w:p w:rsidR="00F55D29" w:rsidRPr="00F55D29" w:rsidRDefault="00F55D29" w:rsidP="00E40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D29">
              <w:rPr>
                <w:rFonts w:ascii="Times New Roman" w:hAnsi="Times New Roman" w:cs="Times New Roman"/>
                <w:b/>
              </w:rPr>
              <w:t>Самарской  области</w:t>
            </w:r>
          </w:p>
          <w:p w:rsidR="00F55D29" w:rsidRPr="00F55D29" w:rsidRDefault="00F55D29" w:rsidP="00E404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D29" w:rsidRPr="00F55D29" w:rsidRDefault="00F55D29" w:rsidP="00E40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5D29">
              <w:rPr>
                <w:rFonts w:ascii="Times New Roman" w:hAnsi="Times New Roman" w:cs="Times New Roman"/>
                <w:b/>
                <w:sz w:val="28"/>
              </w:rPr>
              <w:t xml:space="preserve">ПОСТАНОВЛЕНИЕ  </w:t>
            </w:r>
          </w:p>
          <w:p w:rsidR="00F55D29" w:rsidRPr="00F55D29" w:rsidRDefault="00F55D29" w:rsidP="00E404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55D29" w:rsidRPr="00F55D29" w:rsidRDefault="00F55D29" w:rsidP="00E404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5D29">
              <w:rPr>
                <w:rFonts w:ascii="Times New Roman" w:hAnsi="Times New Roman" w:cs="Times New Roman"/>
                <w:b/>
                <w:sz w:val="28"/>
              </w:rPr>
              <w:t xml:space="preserve">от 01 сентября 2021 г.  </w:t>
            </w:r>
            <w:r>
              <w:rPr>
                <w:rFonts w:ascii="Times New Roman" w:hAnsi="Times New Roman" w:cs="Times New Roman"/>
                <w:b/>
                <w:sz w:val="28"/>
              </w:rPr>
              <w:t>№ 30</w:t>
            </w:r>
            <w:r w:rsidRPr="00F55D29">
              <w:rPr>
                <w:rFonts w:ascii="Times New Roman" w:hAnsi="Times New Roman" w:cs="Times New Roman"/>
                <w:b/>
                <w:sz w:val="28"/>
              </w:rPr>
              <w:t>-п</w:t>
            </w:r>
          </w:p>
          <w:p w:rsidR="00F55D29" w:rsidRPr="00F55D29" w:rsidRDefault="00F55D29" w:rsidP="00E404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5D29">
              <w:rPr>
                <w:rFonts w:ascii="Times New Roman" w:hAnsi="Times New Roman" w:cs="Times New Roman"/>
                <w:sz w:val="28"/>
              </w:rPr>
              <w:t>___________________________</w:t>
            </w:r>
          </w:p>
          <w:p w:rsidR="00F55D29" w:rsidRPr="00F55D29" w:rsidRDefault="00F55D29" w:rsidP="00E404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5D29">
              <w:rPr>
                <w:rFonts w:ascii="Times New Roman" w:hAnsi="Times New Roman" w:cs="Times New Roman"/>
                <w:sz w:val="20"/>
              </w:rPr>
              <w:t xml:space="preserve">446901, Самарская область, Шенталинский район, д. Костюнькино, ул. </w:t>
            </w:r>
            <w:r w:rsidR="00604056">
              <w:rPr>
                <w:rFonts w:ascii="Times New Roman" w:hAnsi="Times New Roman" w:cs="Times New Roman"/>
                <w:sz w:val="20"/>
              </w:rPr>
              <w:t>Центральная, 2</w:t>
            </w:r>
            <w:r w:rsidRPr="00F55D29">
              <w:rPr>
                <w:rFonts w:ascii="Times New Roman" w:hAnsi="Times New Roman" w:cs="Times New Roman"/>
                <w:sz w:val="20"/>
              </w:rPr>
              <w:t>1</w:t>
            </w:r>
          </w:p>
          <w:p w:rsidR="00F55D29" w:rsidRPr="00F55D29" w:rsidRDefault="00F55D29" w:rsidP="00E40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D29">
              <w:rPr>
                <w:rFonts w:ascii="Times New Roman" w:hAnsi="Times New Roman" w:cs="Times New Roman"/>
                <w:sz w:val="20"/>
              </w:rPr>
              <w:t>т. 8(84652) 47-5-10</w:t>
            </w:r>
          </w:p>
          <w:p w:rsidR="00F55D29" w:rsidRPr="00160372" w:rsidRDefault="00F55D29" w:rsidP="00E40423">
            <w:pPr>
              <w:pStyle w:val="af3"/>
              <w:tabs>
                <w:tab w:val="left" w:pos="4228"/>
              </w:tabs>
              <w:jc w:val="center"/>
              <w:rPr>
                <w:lang w:eastAsia="ru-RU"/>
              </w:rPr>
            </w:pPr>
          </w:p>
        </w:tc>
        <w:tc>
          <w:tcPr>
            <w:tcW w:w="5742" w:type="dxa"/>
          </w:tcPr>
          <w:p w:rsidR="00F55D29" w:rsidRPr="007F0D3E" w:rsidRDefault="00F55D29" w:rsidP="00E40423">
            <w:pPr>
              <w:tabs>
                <w:tab w:val="left" w:pos="4228"/>
              </w:tabs>
              <w:rPr>
                <w:rFonts w:ascii="Calibri" w:hAnsi="Calibri"/>
                <w:i/>
              </w:rPr>
            </w:pPr>
          </w:p>
        </w:tc>
      </w:tr>
    </w:tbl>
    <w:p w:rsidR="00094FC6" w:rsidRPr="00094FC6" w:rsidRDefault="00094FC6" w:rsidP="00E4042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094FC6" w:rsidRDefault="00094FC6" w:rsidP="00E40423">
      <w:pPr>
        <w:jc w:val="center"/>
        <w:rPr>
          <w:rFonts w:ascii="Times New Roman" w:hAnsi="Times New Roman" w:cs="Times New Roman"/>
          <w:color w:val="000000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F55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 поселении Артюшкино муниципального района Шенталинский Самарской области </w:t>
      </w:r>
    </w:p>
    <w:p w:rsidR="00094FC6" w:rsidRPr="00094FC6" w:rsidRDefault="00094FC6" w:rsidP="00E40423">
      <w:pPr>
        <w:rPr>
          <w:rFonts w:ascii="Times New Roman" w:hAnsi="Times New Roman" w:cs="Times New Roman"/>
          <w:sz w:val="28"/>
          <w:szCs w:val="28"/>
        </w:rPr>
      </w:pPr>
    </w:p>
    <w:p w:rsidR="00094FC6" w:rsidRPr="00F55D29" w:rsidRDefault="00094FC6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55D29" w:rsidRPr="00F55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Артюшкино муниципального района Шенталинский Самарской области </w:t>
      </w:r>
    </w:p>
    <w:p w:rsidR="00A54EF7" w:rsidRDefault="00C1756A" w:rsidP="00E40423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:rsidR="00094FC6" w:rsidRPr="00A54EF7" w:rsidRDefault="00A54EF7" w:rsidP="00E4042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F55D29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Артюшкино муниципального района Шенталинский Самарской области 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94FC6" w:rsidRPr="00094FC6" w:rsidRDefault="00A06299" w:rsidP="00E40423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094FC6" w:rsidRPr="00094FC6" w:rsidRDefault="00A06299" w:rsidP="00E4042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F55D29">
        <w:rPr>
          <w:color w:val="000000"/>
          <w:sz w:val="28"/>
          <w:szCs w:val="28"/>
        </w:rPr>
        <w:t xml:space="preserve">сельского поселения Артюшкино муниципального района Шенталинский Самарской области </w:t>
      </w:r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A06299">
        <w:rPr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="00094FC6" w:rsidRPr="00A06299">
        <w:rPr>
          <w:color w:val="000000"/>
          <w:sz w:val="28"/>
          <w:szCs w:val="28"/>
        </w:rPr>
        <w:t xml:space="preserve"> «Контрольно-надзорная деятельность».</w:t>
      </w:r>
    </w:p>
    <w:p w:rsidR="00094FC6" w:rsidRPr="00094FC6" w:rsidRDefault="00094FC6" w:rsidP="00E4042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4FC6" w:rsidRPr="00094FC6" w:rsidRDefault="00094FC6" w:rsidP="00E40423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94FC6" w:rsidRPr="00094FC6" w:rsidRDefault="00F55D29" w:rsidP="00E40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Артюшкино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C6" w:rsidRPr="009A03EB" w:rsidRDefault="00094FC6" w:rsidP="00E40423">
      <w:pPr>
        <w:rPr>
          <w:sz w:val="28"/>
          <w:szCs w:val="28"/>
        </w:rPr>
      </w:pPr>
    </w:p>
    <w:p w:rsidR="00970220" w:rsidRDefault="00970220" w:rsidP="00E40423">
      <w:r>
        <w:br w:type="page"/>
      </w:r>
    </w:p>
    <w:p w:rsidR="00094FC6" w:rsidRPr="009A03EB" w:rsidRDefault="00094FC6" w:rsidP="00E40423"/>
    <w:p w:rsidR="00D3449A" w:rsidRPr="00E40423" w:rsidRDefault="00D3449A" w:rsidP="00E404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t>Приложение</w:t>
      </w:r>
    </w:p>
    <w:p w:rsidR="00D3449A" w:rsidRPr="00E40423" w:rsidRDefault="00D3449A" w:rsidP="00E40423">
      <w:pPr>
        <w:ind w:left="4536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к постановлению администрации </w:t>
      </w:r>
      <w:r w:rsidR="00F55D29"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сельского поселения Артюшкино муниципального района Шенталинский Самарской области </w:t>
      </w:r>
    </w:p>
    <w:p w:rsidR="00D3449A" w:rsidRPr="00E40423" w:rsidRDefault="00D3449A" w:rsidP="00E404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от </w:t>
      </w:r>
      <w:r w:rsidR="00F55D29"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t>01.09.</w:t>
      </w:r>
      <w:r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2021 № </w:t>
      </w:r>
      <w:r w:rsidR="00F55D29"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t>30-п</w:t>
      </w:r>
    </w:p>
    <w:p w:rsidR="00094FC6" w:rsidRPr="00D3449A" w:rsidRDefault="00094FC6" w:rsidP="00E404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E404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970220" w:rsidP="00E40423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F55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 поселении Артюшкино муниципального района Шенталинский Самарской области </w:t>
      </w:r>
    </w:p>
    <w:p w:rsidR="003364A8" w:rsidRDefault="003364A8" w:rsidP="00E4042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B72573" w:rsidRDefault="00B72573" w:rsidP="00E404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2573" w:rsidRDefault="00B72573" w:rsidP="00E404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B72573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55D29" w:rsidRPr="00F55D29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Артюшкино муниципального района Шенталинский Самарской области</w:t>
      </w:r>
      <w:r w:rsidR="00F55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B72573" w:rsidRPr="00E40423" w:rsidRDefault="00B72573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Областями</w:t>
      </w:r>
      <w:r w:rsidR="00B01756" w:rsidRPr="00E4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видами</w:t>
      </w:r>
      <w:r w:rsidRPr="00E4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экспертиз, для проведения которых </w:t>
      </w:r>
      <w:r w:rsidRPr="00E404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04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привлечение экспертов</w:t>
      </w:r>
      <w:r w:rsidR="00832091" w:rsidRPr="00E404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95A18" w:rsidRDefault="00B72573" w:rsidP="00E404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C2" w:rsidRDefault="00DB11C2" w:rsidP="00E404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Default="004454FA" w:rsidP="00E404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1C2" w:rsidRPr="004454FA" w:rsidRDefault="004454FA" w:rsidP="00E404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091" w:rsidRPr="005F10E9" w:rsidRDefault="00832091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39A5" w:rsidRPr="00E82412" w:rsidRDefault="001020A2" w:rsidP="00E404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8839A5" w:rsidRDefault="008839A5" w:rsidP="00E404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8839A5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E9684B" w:rsidRPr="005F10E9" w:rsidRDefault="002D4A8B" w:rsidP="00E404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A8B" w:rsidRDefault="001D6D08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10" w:history="1">
        <w:r w:rsidR="00F55D29" w:rsidRPr="00F55D29">
          <w:rPr>
            <w:rStyle w:val="a3"/>
            <w:rFonts w:ascii="Times New Roman" w:hAnsi="Times New Roman" w:cs="Times New Roman"/>
            <w:iCs/>
            <w:sz w:val="28"/>
            <w:lang w:val="en-US"/>
          </w:rPr>
          <w:t>artyushkino</w:t>
        </w:r>
        <w:r w:rsidR="00F55D29" w:rsidRPr="00F55D29">
          <w:rPr>
            <w:rStyle w:val="a3"/>
            <w:rFonts w:ascii="Times New Roman" w:hAnsi="Times New Roman" w:cs="Times New Roman"/>
            <w:iCs/>
            <w:sz w:val="28"/>
          </w:rPr>
          <w:t>@</w:t>
        </w:r>
        <w:r w:rsidR="00F55D29" w:rsidRPr="00F55D29">
          <w:rPr>
            <w:rStyle w:val="a3"/>
            <w:rFonts w:ascii="Times New Roman" w:hAnsi="Times New Roman" w:cs="Times New Roman"/>
            <w:iCs/>
            <w:sz w:val="28"/>
            <w:lang w:val="en-US"/>
          </w:rPr>
          <w:t>shentala</w:t>
        </w:r>
        <w:r w:rsidR="00F55D29" w:rsidRPr="00F55D29">
          <w:rPr>
            <w:rStyle w:val="a3"/>
            <w:rFonts w:ascii="Times New Roman" w:hAnsi="Times New Roman" w:cs="Times New Roman"/>
            <w:iCs/>
            <w:sz w:val="28"/>
          </w:rPr>
          <w:t>.</w:t>
        </w:r>
        <w:proofErr w:type="spellStart"/>
        <w:r w:rsidR="00F55D29" w:rsidRPr="00F55D29">
          <w:rPr>
            <w:rStyle w:val="a3"/>
            <w:rFonts w:ascii="Times New Roman" w:hAnsi="Times New Roman" w:cs="Times New Roman"/>
            <w:iCs/>
            <w:sz w:val="28"/>
            <w:lang w:val="en-US"/>
          </w:rPr>
          <w:t>su</w:t>
        </w:r>
        <w:proofErr w:type="spellEnd"/>
      </w:hyperlink>
      <w:r w:rsidR="00F55D29" w:rsidRPr="00F55D2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68D5" w:rsidRDefault="009E68D5" w:rsidP="00E404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585A99" w:rsidRDefault="009E68D5" w:rsidP="00E40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8D5" w:rsidRDefault="009E68D5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5AC" w:rsidRPr="00F55D29" w:rsidRDefault="00BC52AD" w:rsidP="00E4042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E40423"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</w:t>
      </w:r>
      <w:r w:rsidR="008E5422" w:rsidRPr="00F55D29">
        <w:rPr>
          <w:rFonts w:ascii="Times New Roman" w:hAnsi="Times New Roman" w:cs="Times New Roman"/>
          <w:i/>
          <w:iCs/>
          <w:color w:val="FF0000"/>
        </w:rPr>
        <w:t>.</w:t>
      </w:r>
    </w:p>
    <w:p w:rsidR="00C74C8D" w:rsidRPr="00F55D29" w:rsidRDefault="00C74C8D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40423" w:rsidRPr="00E40423">
        <w:rPr>
          <w:rFonts w:ascii="Times New Roman" w:hAnsi="Times New Roman" w:cs="Times New Roman"/>
          <w:iCs/>
          <w:sz w:val="28"/>
        </w:rPr>
        <w:t xml:space="preserve">глава </w:t>
      </w:r>
      <w:r w:rsidR="00E40423">
        <w:rPr>
          <w:rFonts w:ascii="Times New Roman" w:hAnsi="Times New Roman" w:cs="Times New Roman"/>
          <w:iCs/>
          <w:sz w:val="28"/>
        </w:rPr>
        <w:t>сельского поселения</w:t>
      </w:r>
      <w:r w:rsidRPr="00E40423">
        <w:rPr>
          <w:rFonts w:ascii="Times New Roman" w:hAnsi="Times New Roman" w:cs="Times New Roman"/>
          <w:iCs/>
          <w:sz w:val="28"/>
        </w:rPr>
        <w:t>.</w:t>
      </w:r>
    </w:p>
    <w:p w:rsidR="004A320E" w:rsidRDefault="00F85D12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Default="004A320E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20E" w:rsidRDefault="004A320E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605" w:rsidRDefault="000C1F15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1430BE" w:rsidRPr="00054605" w:rsidRDefault="001430BE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1430BE" w:rsidRDefault="001430BE" w:rsidP="00E404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B11C31" w:rsidRPr="00B11C31" w:rsidRDefault="003D2C89" w:rsidP="00E404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такого заявления в письменной форме. В случае подачи заявления в электронной форме сообщение о возврате документов направляется на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1C31" w:rsidRPr="00A05D78" w:rsidRDefault="00B11C31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A05D78" w:rsidRDefault="00B11C31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Pr="00A05D78" w:rsidRDefault="00B11C31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B11C31" w:rsidRPr="00A16D11" w:rsidRDefault="00B11C31" w:rsidP="00E404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B11C31" w:rsidRPr="00A16D11" w:rsidRDefault="00B11C31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B11C31" w:rsidRPr="00A16D11" w:rsidRDefault="00B11C31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Default="00B11C31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54ED" w:rsidRDefault="00B11C31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294" w:rsidRDefault="006E5294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4ED" w:rsidRPr="005F10E9" w:rsidRDefault="00C20AB9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5F10E9" w:rsidRDefault="00785B29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5B29" w:rsidRDefault="00785B29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A05D78" w:rsidRDefault="00785B29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5B29" w:rsidRPr="00A05D78" w:rsidRDefault="00785B29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5B29" w:rsidRDefault="00785B29" w:rsidP="00E404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E404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A16D11" w:rsidRDefault="00785B29" w:rsidP="00E404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0869B4" w:rsidRDefault="00B658B9" w:rsidP="00E404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94B8A" w:rsidRDefault="00594B8A" w:rsidP="00E4042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412" w:rsidRDefault="00594B8A" w:rsidP="00E4042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594B8A" w:rsidRPr="00E82412" w:rsidRDefault="00594B8A" w:rsidP="00E404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594B8A" w:rsidRDefault="00594B8A" w:rsidP="00E404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Pr="005F10E9" w:rsidRDefault="00594B8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DF54ED" w:rsidRPr="005F10E9" w:rsidRDefault="00594B8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5F10E9" w:rsidRDefault="00594B8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DF54ED" w:rsidRPr="005F10E9" w:rsidRDefault="00594B8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Default="00594B8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F10E9" w:rsidRDefault="00FD45C5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5F10E9" w:rsidRDefault="00B5597C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F10E9" w:rsidRDefault="00B9505C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Default="00DF54ED" w:rsidP="00E4042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26D2D" w:rsidRDefault="00F26D2D" w:rsidP="00E404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3C63" w:rsidRPr="00E40423" w:rsidRDefault="001B3C63" w:rsidP="00E404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8"/>
        </w:rPr>
      </w:pPr>
      <w:bookmarkStart w:id="0" w:name="_GoBack"/>
      <w:bookmarkEnd w:id="0"/>
      <w:r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lastRenderedPageBreak/>
        <w:t>Приложение № 1</w:t>
      </w:r>
    </w:p>
    <w:p w:rsidR="001B3C63" w:rsidRPr="00E40423" w:rsidRDefault="001B3C63" w:rsidP="00E40423">
      <w:pPr>
        <w:ind w:left="4536"/>
        <w:jc w:val="center"/>
        <w:rPr>
          <w:rFonts w:ascii="Times New Roman" w:hAnsi="Times New Roman" w:cs="Times New Roman"/>
          <w:i/>
          <w:iCs/>
          <w:color w:val="000000"/>
          <w:sz w:val="20"/>
        </w:rPr>
      </w:pPr>
      <w:r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к </w:t>
      </w:r>
      <w:r w:rsidRPr="00E40423">
        <w:rPr>
          <w:rFonts w:ascii="Times New Roman" w:eastAsia="Times New Roman" w:hAnsi="Times New Roman" w:cs="Times New Roman"/>
          <w:color w:val="000000" w:themeColor="text1"/>
          <w:sz w:val="22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E40423">
        <w:rPr>
          <w:rFonts w:ascii="Times New Roman" w:hAnsi="Times New Roman" w:cs="Times New Roman"/>
          <w:color w:val="000000"/>
          <w:spacing w:val="-6"/>
          <w:sz w:val="22"/>
          <w:szCs w:val="28"/>
        </w:rPr>
        <w:t xml:space="preserve"> в </w:t>
      </w:r>
      <w:r w:rsidR="00F55D29" w:rsidRPr="00E40423">
        <w:rPr>
          <w:rFonts w:ascii="Times New Roman" w:hAnsi="Times New Roman" w:cs="Times New Roman"/>
          <w:color w:val="000000"/>
          <w:sz w:val="22"/>
          <w:szCs w:val="28"/>
        </w:rPr>
        <w:t xml:space="preserve">сельском поселении Артюшкино муниципального района Шенталинский Самарской области </w:t>
      </w:r>
    </w:p>
    <w:p w:rsidR="001B3C63" w:rsidRDefault="001B3C63" w:rsidP="00E4042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B3C63" w:rsidRPr="001B3C63" w:rsidRDefault="001B3C63" w:rsidP="00E4042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C63" w:rsidRDefault="008972F2" w:rsidP="00E404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8972F2" w:rsidRDefault="008972F2" w:rsidP="00E404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D0A2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:rsidR="00CF256D" w:rsidRPr="00BD0A21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E40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2F2" w:rsidRDefault="008972F2" w:rsidP="00E404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E404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E404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1FCD" w:rsidRPr="00E40423" w:rsidRDefault="00D21FCD" w:rsidP="00E4042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lastRenderedPageBreak/>
        <w:t>Приложение № 2</w:t>
      </w:r>
    </w:p>
    <w:p w:rsidR="00D21FCD" w:rsidRPr="00E40423" w:rsidRDefault="00D21FCD" w:rsidP="00E40423">
      <w:pPr>
        <w:ind w:left="4536"/>
        <w:jc w:val="center"/>
        <w:rPr>
          <w:rFonts w:ascii="Times New Roman" w:hAnsi="Times New Roman" w:cs="Times New Roman"/>
          <w:i/>
          <w:iCs/>
          <w:color w:val="000000"/>
          <w:sz w:val="20"/>
        </w:rPr>
      </w:pPr>
      <w:r w:rsidRPr="00E4042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к </w:t>
      </w:r>
      <w:r w:rsidRPr="00E40423">
        <w:rPr>
          <w:rFonts w:ascii="Times New Roman" w:eastAsia="Times New Roman" w:hAnsi="Times New Roman" w:cs="Times New Roman"/>
          <w:color w:val="000000" w:themeColor="text1"/>
          <w:sz w:val="22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E40423">
        <w:rPr>
          <w:rFonts w:ascii="Times New Roman" w:hAnsi="Times New Roman" w:cs="Times New Roman"/>
          <w:color w:val="000000"/>
          <w:spacing w:val="-6"/>
          <w:sz w:val="22"/>
          <w:szCs w:val="28"/>
        </w:rPr>
        <w:t xml:space="preserve"> в </w:t>
      </w:r>
      <w:r w:rsidR="00F55D29" w:rsidRPr="00E40423">
        <w:rPr>
          <w:rFonts w:ascii="Times New Roman" w:hAnsi="Times New Roman" w:cs="Times New Roman"/>
          <w:color w:val="000000"/>
          <w:sz w:val="22"/>
          <w:szCs w:val="28"/>
        </w:rPr>
        <w:t xml:space="preserve">сельском поселении Артюшкино муниципального района Шенталинский Самарской области </w:t>
      </w:r>
    </w:p>
    <w:p w:rsidR="001448AD" w:rsidRDefault="001448AD" w:rsidP="00E4042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85A99" w:rsidRDefault="00585A99" w:rsidP="00E4042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85A99" w:rsidRPr="00585A99" w:rsidRDefault="00585A99" w:rsidP="00E4042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5A99" w:rsidRPr="00585A99" w:rsidRDefault="00585A99" w:rsidP="00E4042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585A99" w:rsidRPr="00585A99" w:rsidRDefault="00585A99" w:rsidP="00E404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E404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585A99" w:rsidRDefault="00585A99" w:rsidP="00E404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85A99" w:rsidRDefault="00585A99" w:rsidP="00E404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585A99" w:rsidRDefault="00585A99" w:rsidP="00E404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585A99">
        <w:rPr>
          <w:rFonts w:ascii="Times New Roman" w:hAnsi="Times New Roman" w:cs="Times New Roman"/>
          <w:i/>
          <w:sz w:val="24"/>
          <w:szCs w:val="24"/>
        </w:rPr>
        <w:t xml:space="preserve"> личность),</w:t>
      </w:r>
    </w:p>
    <w:p w:rsidR="00585A99" w:rsidRPr="00585A99" w:rsidRDefault="00585A99" w:rsidP="00E404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E404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585A99" w:rsidRDefault="00585A99" w:rsidP="00E4042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585A99" w:rsidRDefault="00585A99" w:rsidP="00E40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CE072B" w:rsidRDefault="00585A99" w:rsidP="00E40423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585A99" w:rsidRPr="00585A99" w:rsidRDefault="00585A99" w:rsidP="00E40423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Default="00CE072B" w:rsidP="00E404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3EE" w:rsidRDefault="000E13EE" w:rsidP="00E404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Default="000E13EE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585A99" w:rsidRDefault="000E13EE" w:rsidP="00E4042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C1B" w:rsidRPr="00145404" w:rsidRDefault="0065108F" w:rsidP="00E404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585A99" w:rsidRPr="00585A99" w:rsidRDefault="00585A99" w:rsidP="00E40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585A99" w:rsidRDefault="00585A99" w:rsidP="00E40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585A99" w:rsidRDefault="00585A99" w:rsidP="00E40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E404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E40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E40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E40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E404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E404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E4042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3000C9" w:rsidRDefault="003000C9" w:rsidP="00E4042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000C9" w:rsidRPr="003000C9" w:rsidRDefault="003000C9" w:rsidP="00E4042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D21FCD" w:rsidRDefault="00D21FCD" w:rsidP="00E404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DCE" w:rsidRDefault="00012EE1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Постановление № 2328). </w:t>
      </w:r>
    </w:p>
    <w:p w:rsidR="000F0DCE" w:rsidRPr="000F0DCE" w:rsidRDefault="000F0DCE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 утвержденных Постановлением № 2328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Правила)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контрольным (надзорным) органом в целях реализации Правил устанавливаются:</w:t>
      </w:r>
    </w:p>
    <w:p w:rsidR="000F0DCE" w:rsidRPr="000F0DCE" w:rsidRDefault="000F0DCE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0F0DCE" w:rsidRPr="00057F0E" w:rsidRDefault="000F0DCE" w:rsidP="00E404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ведомственной информационной системы контрольного (надзорного) органа, федеральной государственной информационной систем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«Единый портал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proofErr w:type="gramEnd"/>
    </w:p>
    <w:p w:rsidR="000F0DCE" w:rsidRPr="000F0DCE" w:rsidRDefault="00057F0E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Правилами;</w:t>
      </w:r>
    </w:p>
    <w:p w:rsidR="000F0DCE" w:rsidRPr="000F0DCE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 аттестации без проведения квалификационного экзамена (при необходимости);</w:t>
      </w:r>
    </w:p>
    <w:p w:rsidR="000F0DCE" w:rsidRPr="000F0DCE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действия аттестации;</w:t>
      </w:r>
    </w:p>
    <w:p w:rsidR="000F0DCE" w:rsidRPr="000F0DCE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0F0DCE" w:rsidRPr="000F0DCE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 (бессрочная аттестация</w:t>
      </w:r>
      <w:r w:rsidR="0027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необходимости);</w:t>
      </w:r>
    </w:p>
    <w:p w:rsidR="000F0DCE" w:rsidRPr="000F0DCE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правила формирования и ведения реестра;</w:t>
      </w:r>
    </w:p>
    <w:p w:rsidR="000F0DCE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 (при необходимости).</w:t>
      </w:r>
    </w:p>
    <w:p w:rsidR="00692B6A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692B6A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:rsidR="00692B6A" w:rsidRPr="000F0DCE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обязательность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квалификационного экзамена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возможность установлена Правилами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</w:t>
      </w:r>
      <w:r w:rsidR="00E1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и (или) региональным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 государственной власти, предшествующая подаче заявления об аттестации в орган местного самоуправления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B6A" w:rsidRPr="000F0DCE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Срок аттестации определен в качестве минимально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допустимого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Правилами – 5 лет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B6A" w:rsidRPr="000F0DCE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характер;</w:t>
      </w:r>
    </w:p>
    <w:p w:rsidR="00692B6A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комиссии.</w:t>
      </w:r>
    </w:p>
    <w:p w:rsidR="00692B6A" w:rsidRPr="000F0DCE" w:rsidRDefault="00692B6A" w:rsidP="00E404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C9" w:rsidRPr="000F0DCE" w:rsidRDefault="003000C9" w:rsidP="00E4042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E40423">
      <w:headerReference w:type="even" r:id="rId11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B8" w:rsidRDefault="006B12B8" w:rsidP="008E6402">
      <w:r>
        <w:separator/>
      </w:r>
    </w:p>
  </w:endnote>
  <w:endnote w:type="continuationSeparator" w:id="0">
    <w:p w:rsidR="006B12B8" w:rsidRDefault="006B12B8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B8" w:rsidRDefault="006B12B8" w:rsidP="008E6402">
      <w:r>
        <w:separator/>
      </w:r>
    </w:p>
  </w:footnote>
  <w:footnote w:type="continuationSeparator" w:id="0">
    <w:p w:rsidR="006B12B8" w:rsidRDefault="006B12B8" w:rsidP="008E6402">
      <w:r>
        <w:continuationSeparator/>
      </w:r>
    </w:p>
  </w:footnote>
  <w:footnote w:id="1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</w:t>
      </w:r>
      <w:proofErr w:type="gramStart"/>
      <w:r w:rsidRPr="00A62CD1">
        <w:rPr>
          <w:rFonts w:ascii="Times New Roman" w:hAnsi="Times New Roman" w:cs="Times New Roman"/>
          <w:sz w:val="24"/>
          <w:szCs w:val="24"/>
        </w:rPr>
        <w:t>нарушения правил благоустройства территории муниципального образования</w:t>
      </w:r>
      <w:proofErr w:type="gramEnd"/>
      <w:r w:rsidRPr="00A62CD1">
        <w:rPr>
          <w:rFonts w:ascii="Times New Roman" w:hAnsi="Times New Roman" w:cs="Times New Roman"/>
          <w:sz w:val="24"/>
          <w:szCs w:val="24"/>
        </w:rPr>
        <w:t xml:space="preserve">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FF2978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958B4"/>
    <w:rsid w:val="001A13F0"/>
    <w:rsid w:val="001B3C63"/>
    <w:rsid w:val="001C25AC"/>
    <w:rsid w:val="001D6D08"/>
    <w:rsid w:val="001F182A"/>
    <w:rsid w:val="00243576"/>
    <w:rsid w:val="00252006"/>
    <w:rsid w:val="0027032C"/>
    <w:rsid w:val="0027712B"/>
    <w:rsid w:val="002B127E"/>
    <w:rsid w:val="002D4A8B"/>
    <w:rsid w:val="002E0613"/>
    <w:rsid w:val="002E313E"/>
    <w:rsid w:val="002F48FC"/>
    <w:rsid w:val="003000C9"/>
    <w:rsid w:val="0031007C"/>
    <w:rsid w:val="00330ECD"/>
    <w:rsid w:val="003364A8"/>
    <w:rsid w:val="00365AC4"/>
    <w:rsid w:val="00394AE7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4E7C3F"/>
    <w:rsid w:val="00503B62"/>
    <w:rsid w:val="00585A99"/>
    <w:rsid w:val="00594B8A"/>
    <w:rsid w:val="005D7D89"/>
    <w:rsid w:val="005F10E9"/>
    <w:rsid w:val="005F5F4A"/>
    <w:rsid w:val="00604056"/>
    <w:rsid w:val="006363E6"/>
    <w:rsid w:val="0065108F"/>
    <w:rsid w:val="00660B10"/>
    <w:rsid w:val="006811F9"/>
    <w:rsid w:val="00692B6A"/>
    <w:rsid w:val="006B12B8"/>
    <w:rsid w:val="006C5563"/>
    <w:rsid w:val="006E5294"/>
    <w:rsid w:val="0071308B"/>
    <w:rsid w:val="00720762"/>
    <w:rsid w:val="007819AE"/>
    <w:rsid w:val="00785B29"/>
    <w:rsid w:val="007E4251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D46E8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C5683"/>
    <w:rsid w:val="00BD0A21"/>
    <w:rsid w:val="00BD43B9"/>
    <w:rsid w:val="00C1756A"/>
    <w:rsid w:val="00C20AB9"/>
    <w:rsid w:val="00C23BC2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0423"/>
    <w:rsid w:val="00E469FB"/>
    <w:rsid w:val="00E619CA"/>
    <w:rsid w:val="00E82412"/>
    <w:rsid w:val="00E9684B"/>
    <w:rsid w:val="00EE1735"/>
    <w:rsid w:val="00EE1C1B"/>
    <w:rsid w:val="00F175E7"/>
    <w:rsid w:val="00F26D2D"/>
    <w:rsid w:val="00F55D29"/>
    <w:rsid w:val="00F74D61"/>
    <w:rsid w:val="00F85D12"/>
    <w:rsid w:val="00FB7D08"/>
    <w:rsid w:val="00FD3413"/>
    <w:rsid w:val="00FD45C5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F55D29"/>
    <w:rPr>
      <w:rFonts w:ascii="Calibri" w:eastAsia="Calibri" w:hAnsi="Calibri" w:cs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404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D91A-4E66-4947-847C-09332654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23</cp:revision>
  <cp:lastPrinted>2021-09-14T06:42:00Z</cp:lastPrinted>
  <dcterms:created xsi:type="dcterms:W3CDTF">2021-08-13T06:31:00Z</dcterms:created>
  <dcterms:modified xsi:type="dcterms:W3CDTF">2021-09-14T06:42:00Z</dcterms:modified>
</cp:coreProperties>
</file>